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u w:val="single"/>
          <w:rtl w:val="0"/>
        </w:rPr>
        <w:t xml:space="preserve">PRIHLÁŠKA - vedomecké učenie - Rodný kruh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Názov podujatia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(tábor / sústredenie / diel</w:t>
      </w:r>
      <w:r w:rsidDel="00000000" w:rsidR="00000000" w:rsidRPr="00000000">
        <w:rPr>
          <w:rFonts w:ascii="Arial" w:cs="Arial" w:eastAsia="Arial" w:hAnsi="Arial"/>
          <w:color w:val="000083"/>
          <w:sz w:val="26"/>
          <w:szCs w:val="26"/>
          <w:rtl w:val="0"/>
        </w:rPr>
        <w:t xml:space="preserve">ň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Čas:  </w:t>
        <w:tab/>
        <w:tab/>
        <w:tab/>
        <w:tab/>
        <w:tab/>
        <w:t xml:space="preserve">Miesto: Na Medzi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Žiadam o účasť na podujatí Rodného kruhu a o (dočasné alebo trvalé) členstvo v tomto spoločenstve. Ako žiadateľ preto píšem svoje pravdivé údaje a prehlasujem, že budem dodržiavať stanovené podmienky účasti a toto potvrdzujem svojim podpisom.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Meno a priezvisko: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ab/>
        <w:t xml:space="preserve"> Dátum narodenia: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Adresa: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Povolanie: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tel. číslo:</w:t>
        <w:tab/>
        <w:tab/>
        <w:tab/>
        <w:tab/>
        <w:t xml:space="preserve">e-mail (imelo):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Mám záujem sa zúčastniť aj Vedomeckého učenia „Vedomecká cesta“:    ANO  -   NIE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Jedlo uprednostňujem: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bežné  /  bezmäsité  /  vegánske  /  bezlepkové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(vybrané podčiarknite)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prípadné jedálne alergie: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Chcem dostávať oznamy o podujatiach a článkoch Rodnej cesty:      ANO  -   NIE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Ako ste sa o tomto podujatí dozvedeli? (leták, webová strana, imelo, priatelia):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Predchádzajúce podujatia (ak ste sa zú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astnili nejakého nášho podujatí v minulosti):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Hráte na hudobný nástroj? Ak áno tak na aký?: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O Aké smery vedomeckého učenia sa zaujímate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(podčiarknite vybraté):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esta koncovky (vedomecká hra na bezdierovú píšťalu)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ra na staroslovanské bubny doby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úhra viacerých hudobných prírodných nástrojov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aro prírody (rozjímania v prírode)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aro štyroch živlov (telesné i duševné i duchovné cvičenie)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ychová cvičenia a cvičenia na ovládanie životnej sily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arospevy a čaroslová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ivotance a rajana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edomecké kreslenie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bradové divadlo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uchovná veda ( o pôvodnom prírodnom duchovne, o prírodnom súlade, o duši a duchu, o duchovnom naplnení)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uchovné dejiny a veda o spoločnosti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oreňoslovie (o podstate a sile slova) 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žité vedomectvo (očistné obrady, zelinkárstvo, ľudové liečiteľstvo, príprava stravy vedomeckým spôsobom)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emeselné smery (výroba hudobných nástrojov, lukov a šípov, práca s drevom, kožou, šitie,…)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alašníctvo a prírodné hospodárenie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né…… </w:t>
      </w:r>
    </w:p>
    <w:p w:rsidR="00000000" w:rsidDel="00000000" w:rsidP="00000000" w:rsidRDefault="00000000" w:rsidRPr="00000000" w14:paraId="00000023">
      <w:pPr>
        <w:pBdr>
          <w:bottom w:color="000000" w:space="1" w:sz="12" w:val="single"/>
        </w:pBd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                                                                               Podpis: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Vyplnené zašlite na: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rtl w:val="0"/>
        </w:rPr>
        <w:t xml:space="preserve">diva@ved.sk,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alebo poštou na adresu: Vydavateľstvo Diva, Kokavka 14, 98505 Kokava nad Rimavicou ) podpísať môžete až na mieste.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Kto ešte nezaplatil zálohu 1000,- Kč/ 40,- €, nech tak učiní.</w:t>
      </w:r>
    </w:p>
    <w:p w:rsidR="00000000" w:rsidDel="00000000" w:rsidP="00000000" w:rsidRDefault="00000000" w:rsidRPr="00000000" w14:paraId="00000027">
      <w:pPr>
        <w:tabs>
          <w:tab w:val="left" w:leader="none" w:pos="5325"/>
        </w:tabs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5325"/>
        </w:tabs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Kontakt: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0907 740 868,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5325"/>
        </w:tabs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Podrobné správy sledujte na: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000ff"/>
            <w:sz w:val="32"/>
            <w:szCs w:val="32"/>
            <w:u w:val="single"/>
            <w:rtl w:val="0"/>
          </w:rPr>
          <w:t xml:space="preserve">www.ved.sk</w:t>
        </w:r>
      </w:hyperlink>
      <w:r w:rsidDel="00000000" w:rsidR="00000000" w:rsidRPr="00000000">
        <w:rPr>
          <w:rtl w:val="0"/>
        </w:rPr>
        <w:t xml:space="preserve">, alebo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u w:val="single"/>
          <w:rtl w:val="0"/>
        </w:rPr>
        <w:t xml:space="preserve">www.rodnacesta.sk</w:t>
      </w:r>
      <w:r w:rsidDel="00000000" w:rsidR="00000000" w:rsidRPr="00000000">
        <w:rPr>
          <w:rtl w:val="0"/>
        </w:rPr>
        <w:t xml:space="preserve"> </w:t>
      </w:r>
    </w:p>
    <w:sectPr>
      <w:pgSz w:h="16837" w:w="11905" w:orient="portrait"/>
      <w:pgMar w:bottom="426" w:top="567" w:left="993" w:right="84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C53D0F"/>
    <w:pPr>
      <w:widowControl w:val="0"/>
      <w:suppressAutoHyphens w:val="1"/>
    </w:pPr>
    <w:rPr>
      <w:rFonts w:eastAsia="Lucida Sans Unicode"/>
      <w:kern w:val="1"/>
      <w:sz w:val="24"/>
      <w:szCs w:val="24"/>
      <w:lang w:val="cs-CZ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C53D0F"/>
  </w:style>
  <w:style w:type="character" w:styleId="WW-Absatz-Standardschriftart" w:customStyle="1">
    <w:name w:val="WW-Absatz-Standardschriftart"/>
    <w:rsid w:val="00C53D0F"/>
  </w:style>
  <w:style w:type="paragraph" w:styleId="Heading" w:customStyle="1">
    <w:name w:val="Heading"/>
    <w:basedOn w:val="Normlny"/>
    <w:next w:val="Zkladntext"/>
    <w:rsid w:val="00C53D0F"/>
    <w:pPr>
      <w:keepNext w:val="1"/>
      <w:spacing w:after="120" w:before="240"/>
    </w:pPr>
    <w:rPr>
      <w:rFonts w:ascii="Arial" w:cs="Tahoma" w:hAnsi="Arial"/>
      <w:sz w:val="28"/>
      <w:szCs w:val="28"/>
    </w:rPr>
  </w:style>
  <w:style w:type="paragraph" w:styleId="Zkladntext">
    <w:name w:val="Body Text"/>
    <w:basedOn w:val="Normlny"/>
    <w:semiHidden w:val="1"/>
    <w:rsid w:val="00C53D0F"/>
    <w:pPr>
      <w:spacing w:after="120"/>
    </w:pPr>
  </w:style>
  <w:style w:type="paragraph" w:styleId="Zoznam">
    <w:name w:val="List"/>
    <w:basedOn w:val="Zkladntext"/>
    <w:semiHidden w:val="1"/>
    <w:rsid w:val="00C53D0F"/>
    <w:rPr>
      <w:rFonts w:cs="Tahoma"/>
    </w:rPr>
  </w:style>
  <w:style w:type="paragraph" w:styleId="Popis1" w:customStyle="1">
    <w:name w:val="Popis1"/>
    <w:basedOn w:val="Normlny"/>
    <w:rsid w:val="00C53D0F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Normlny"/>
    <w:rsid w:val="00C53D0F"/>
    <w:pPr>
      <w:suppressLineNumbers w:val="1"/>
    </w:pPr>
    <w:rPr>
      <w:rFonts w:cs="Tahoma"/>
    </w:rPr>
  </w:style>
  <w:style w:type="character" w:styleId="Hypertextovprepojenie">
    <w:name w:val="Hyperlink"/>
    <w:basedOn w:val="Predvolenpsmoodseku"/>
    <w:uiPriority w:val="99"/>
    <w:unhideWhenUsed w:val="1"/>
    <w:rsid w:val="00AB01D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ed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8EBI9MJPkXFyTZU7prgyX4RcA==">CgMxLjA4AHIhMXZpbU9CaUxsS3ota05WZ1lJWlBwbkNhRVJSVzR1UWc2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2022-02-09T11:57:00Z</dcterms:created>
  <dc:creator>Miroslav Svicky</dc:creator>
</cp:coreProperties>
</file>